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21</w:t>
      </w: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 MHC Dive Team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844"/>
        <w:tblGridChange w:id="0">
          <w:tblGrid>
            <w:gridCol w:w="1771"/>
            <w:gridCol w:w="1771"/>
            <w:gridCol w:w="1771"/>
            <w:gridCol w:w="1771"/>
            <w:gridCol w:w="1844"/>
          </w:tblGrid>
        </w:tblGridChange>
      </w:tblGrid>
      <w:tr>
        <w:trPr>
          <w:trHeight w:val="620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DIVER’s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DIVER’s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DIVER’s 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On 6/1/19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DIVER’s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DIVER’s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T-Shirt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3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T-Shirt Sizes:  Youth (S, M, L) and Adult (S, M, L, XL)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8"/>
        <w:gridCol w:w="4410"/>
        <w:tblGridChange w:id="0">
          <w:tblGrid>
            <w:gridCol w:w="4518"/>
            <w:gridCol w:w="4410"/>
          </w:tblGrid>
        </w:tblGridChange>
      </w:tblGrid>
      <w:tr>
        <w:trPr>
          <w:trHeight w:val="620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# of Divers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 Summer Dive Team Fees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(includes t-shirt &amp;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team breakfasts)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$200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$325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3 or 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$450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8"/>
        <w:gridCol w:w="6570"/>
        <w:tblGridChange w:id="0">
          <w:tblGrid>
            <w:gridCol w:w="2358"/>
            <w:gridCol w:w="6570"/>
          </w:tblGrid>
        </w:tblGridChange>
      </w:tblGrid>
      <w:tr>
        <w:trPr>
          <w:trHeight w:val="620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PARENTS/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GUARDIANS: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vMerge w:val="restart"/>
            <w:shd w:fill="99ccff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99cc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CELL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320"/>
        <w:tblGridChange w:id="0">
          <w:tblGrid>
            <w:gridCol w:w="4608"/>
            <w:gridCol w:w="4320"/>
          </w:tblGrid>
        </w:tblGridChange>
      </w:tblGrid>
      <w:tr>
        <w:trPr>
          <w:trHeight w:val="701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EMERGENCY CONTACT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(if neither parent/guardian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can be contacted)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Emergency Contact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CELL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Emergency Contact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Parent/Guardian Signature:____________________________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08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k9pylly/K4ApmuaV6/YOD6uig==">AMUW2mUkQ6Gys9zXAjrLPEi2uMgoUs0/iHoyOFNMsDJ848nVBeaOU4KPqfOHnkJkL/ePmZjMEggoJc3Yv8t2oU8sCliy3VYhb2dhKgwFRcT93rhXoMklCIY=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2019-04-12T23:50:00Z</dcterms:created>
  <dc:creator>webster</dc:creator>
</cp:coreProperties>
</file>